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27" w:rsidRDefault="001806F1" w:rsidP="00F74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F6AB0">
        <w:rPr>
          <w:rFonts w:ascii="Times New Roman" w:hAnsi="Times New Roman" w:cs="Times New Roman"/>
          <w:b/>
          <w:sz w:val="28"/>
          <w:szCs w:val="28"/>
          <w:lang w:val="en-GB"/>
        </w:rPr>
        <w:t>Application form for access to AMU Polar Station “Petuniabukta”</w:t>
      </w:r>
    </w:p>
    <w:p w:rsidR="00F74C41" w:rsidRPr="000136FF" w:rsidRDefault="00F74C41" w:rsidP="00E54B2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36FF">
        <w:rPr>
          <w:rFonts w:ascii="Times New Roman" w:hAnsi="Times New Roman" w:cs="Times New Roman"/>
          <w:i/>
          <w:sz w:val="16"/>
          <w:szCs w:val="16"/>
        </w:rPr>
        <w:t>Formularz wniosku o dostęp do Stacji Polarnej UAM „Petuniabukta”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45997" w:rsidRPr="00AF6AB0" w:rsidTr="003E26B4">
        <w:tc>
          <w:tcPr>
            <w:tcW w:w="2547" w:type="dxa"/>
            <w:shd w:val="clear" w:color="auto" w:fill="BFBFBF" w:themeFill="background1" w:themeFillShade="BF"/>
          </w:tcPr>
          <w:p w:rsidR="00A45997" w:rsidRDefault="00AF6A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Name:</w:t>
            </w:r>
          </w:p>
          <w:p w:rsidR="00F74C41" w:rsidRPr="000136FF" w:rsidRDefault="00F74C4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Imię i nazwisko:</w:t>
            </w:r>
          </w:p>
        </w:tc>
        <w:tc>
          <w:tcPr>
            <w:tcW w:w="6520" w:type="dxa"/>
          </w:tcPr>
          <w:p w:rsidR="00A45997" w:rsidRPr="00AF6AB0" w:rsidRDefault="00A459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5997" w:rsidRPr="00F74C41" w:rsidTr="003E26B4">
        <w:tc>
          <w:tcPr>
            <w:tcW w:w="2547" w:type="dxa"/>
            <w:shd w:val="clear" w:color="auto" w:fill="BFBFBF" w:themeFill="background1" w:themeFillShade="BF"/>
          </w:tcPr>
          <w:p w:rsidR="00A45997" w:rsidRDefault="00AF6A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</w:t>
            </w:r>
            <w:r w:rsidR="00A45997"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Instytucja:</w:t>
            </w:r>
          </w:p>
          <w:p w:rsidR="00352E35" w:rsidRDefault="00AF6A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  <w:r w:rsidR="00352E35"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Adres:</w:t>
            </w:r>
          </w:p>
          <w:p w:rsidR="00352E35" w:rsidRDefault="00AF6A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Phone</w:t>
            </w:r>
            <w:r w:rsidR="00352E35"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Telefon:</w:t>
            </w:r>
          </w:p>
          <w:p w:rsidR="00352E35" w:rsidRDefault="00352E3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Adres e-mail:</w:t>
            </w:r>
          </w:p>
        </w:tc>
        <w:tc>
          <w:tcPr>
            <w:tcW w:w="6520" w:type="dxa"/>
          </w:tcPr>
          <w:p w:rsidR="00A45997" w:rsidRPr="00AF6AB0" w:rsidRDefault="00A459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5997" w:rsidRPr="00AF6AB0" w:rsidRDefault="00A459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5997" w:rsidRPr="00AF6AB0" w:rsidRDefault="00A459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583E" w:rsidRPr="00AF6AB0" w:rsidRDefault="008E58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72EF1" w:rsidRPr="00F74C41" w:rsidTr="003E26B4">
        <w:tc>
          <w:tcPr>
            <w:tcW w:w="2547" w:type="dxa"/>
            <w:shd w:val="clear" w:color="auto" w:fill="BFBFBF" w:themeFill="background1" w:themeFillShade="BF"/>
          </w:tcPr>
          <w:p w:rsidR="000136FF" w:rsidRDefault="00172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2E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Billing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Dane do faktury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172EF1" w:rsidRDefault="00172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Billing </w:t>
            </w:r>
            <w:r w:rsidRPr="00172E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  <w:r w:rsidR="00576FA2" w:rsidRPr="00576F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Adres do faktury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172EF1" w:rsidRDefault="00172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number</w:t>
            </w:r>
            <w:r w:rsidR="00576FA2" w:rsidRPr="00576F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Numer NIP/VAT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6520" w:type="dxa"/>
          </w:tcPr>
          <w:p w:rsidR="00172EF1" w:rsidRPr="00AF6AB0" w:rsidRDefault="00172E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45997" w:rsidRPr="00AF6AB0" w:rsidRDefault="00A45997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5997" w:rsidRPr="000136FF" w:rsidTr="003E26B4">
        <w:tc>
          <w:tcPr>
            <w:tcW w:w="9062" w:type="dxa"/>
            <w:gridSpan w:val="4"/>
            <w:shd w:val="clear" w:color="auto" w:fill="BFBFBF" w:themeFill="background1" w:themeFillShade="BF"/>
          </w:tcPr>
          <w:p w:rsidR="00A45997" w:rsidRDefault="00AF6AB0" w:rsidP="007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Proposed field period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at the Station</w:t>
            </w: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 w:rsidP="000136F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Proponowany okres pobytu w Stacji:</w:t>
            </w:r>
          </w:p>
        </w:tc>
      </w:tr>
      <w:tr w:rsidR="00A45997" w:rsidRPr="00AF6AB0" w:rsidTr="00965840">
        <w:tc>
          <w:tcPr>
            <w:tcW w:w="2265" w:type="dxa"/>
            <w:shd w:val="clear" w:color="auto" w:fill="D9D9D9" w:themeFill="background1" w:themeFillShade="D9"/>
          </w:tcPr>
          <w:p w:rsidR="00A45997" w:rsidRDefault="00576FA2" w:rsidP="00A4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AF6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date</w:t>
            </w:r>
            <w:r w:rsidR="00A45997" w:rsidRPr="00AF6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 w:rsidP="00A459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Data przyjazdu:</w:t>
            </w:r>
          </w:p>
        </w:tc>
        <w:tc>
          <w:tcPr>
            <w:tcW w:w="2265" w:type="dxa"/>
          </w:tcPr>
          <w:p w:rsidR="00A45997" w:rsidRPr="00AF6AB0" w:rsidRDefault="00A459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A45997" w:rsidRDefault="00576FA2" w:rsidP="00A4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AF6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date</w:t>
            </w:r>
            <w:r w:rsidR="00A45997" w:rsidRPr="00AF6A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 w:rsidP="00A459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Data wyjazdu:</w:t>
            </w:r>
          </w:p>
        </w:tc>
        <w:tc>
          <w:tcPr>
            <w:tcW w:w="2266" w:type="dxa"/>
          </w:tcPr>
          <w:p w:rsidR="00A45997" w:rsidRPr="00AF6AB0" w:rsidRDefault="00A459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45997" w:rsidRPr="00AF6AB0" w:rsidRDefault="00A45997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6B4" w:rsidRPr="00AF6AB0" w:rsidTr="003E26B4">
        <w:tc>
          <w:tcPr>
            <w:tcW w:w="9062" w:type="dxa"/>
            <w:shd w:val="clear" w:color="auto" w:fill="BFBFBF" w:themeFill="background1" w:themeFillShade="BF"/>
          </w:tcPr>
          <w:p w:rsidR="003E26B4" w:rsidRDefault="00AF6A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title</w:t>
            </w:r>
            <w:r w:rsidR="003E26B4"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Tytuł projektu:</w:t>
            </w:r>
          </w:p>
        </w:tc>
      </w:tr>
      <w:tr w:rsidR="003E26B4" w:rsidRPr="00AF6AB0" w:rsidTr="003E26B4">
        <w:tc>
          <w:tcPr>
            <w:tcW w:w="9062" w:type="dxa"/>
          </w:tcPr>
          <w:p w:rsidR="003E26B4" w:rsidRPr="00AF6AB0" w:rsidRDefault="003E2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E26B4" w:rsidRPr="00AF6AB0" w:rsidRDefault="003E26B4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6"/>
        <w:gridCol w:w="2266"/>
      </w:tblGrid>
      <w:tr w:rsidR="003E26B4" w:rsidRPr="00AF6AB0" w:rsidTr="003E26B4">
        <w:tc>
          <w:tcPr>
            <w:tcW w:w="6796" w:type="dxa"/>
            <w:shd w:val="clear" w:color="auto" w:fill="BFBFBF" w:themeFill="background1" w:themeFillShade="BF"/>
          </w:tcPr>
          <w:p w:rsidR="003E26B4" w:rsidRDefault="00AF6A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Source</w:t>
            </w:r>
            <w:r w:rsidR="00576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(s)</w:t>
            </w: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funding</w:t>
            </w:r>
            <w:r w:rsidR="003E26B4"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Źródło/a finansowania: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3E26B4" w:rsidRDefault="003E26B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RiS</w:t>
            </w:r>
            <w:r w:rsidR="00172E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  <w:r w:rsidR="00AF6A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AF6AB0"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</w:t>
            </w: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Numer RiS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</w:tr>
      <w:tr w:rsidR="003E26B4" w:rsidRPr="00AF6AB0" w:rsidTr="00D461F6">
        <w:tc>
          <w:tcPr>
            <w:tcW w:w="6796" w:type="dxa"/>
          </w:tcPr>
          <w:p w:rsidR="003E26B4" w:rsidRPr="00AF6AB0" w:rsidRDefault="003E2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52E35" w:rsidRPr="00AF6AB0" w:rsidRDefault="00352E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3E26B4" w:rsidRPr="00AF6AB0" w:rsidRDefault="003E26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E26B4" w:rsidRPr="00AF6AB0" w:rsidRDefault="003E26B4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B27" w:rsidRPr="000136FF" w:rsidTr="00E54B27">
        <w:tc>
          <w:tcPr>
            <w:tcW w:w="9062" w:type="dxa"/>
            <w:shd w:val="clear" w:color="auto" w:fill="BFBFBF" w:themeFill="background1" w:themeFillShade="BF"/>
          </w:tcPr>
          <w:p w:rsidR="00E54B27" w:rsidRDefault="00AF6A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objectives and abstract of activities for the forthcoming field period</w:t>
            </w:r>
            <w:r w:rsidR="00E54B27"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136FF" w:rsidRPr="000136FF" w:rsidRDefault="000136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Cele projektu i streszczenie działań na najbliższy okres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badań 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terenowy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</w:t>
            </w:r>
            <w:r w:rsidRPr="000136F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</w:tr>
      <w:tr w:rsidR="00E54B27" w:rsidRPr="000136FF" w:rsidTr="00E54B27">
        <w:tc>
          <w:tcPr>
            <w:tcW w:w="9062" w:type="dxa"/>
          </w:tcPr>
          <w:p w:rsidR="00E54B27" w:rsidRPr="000136FF" w:rsidRDefault="00E5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7" w:rsidRPr="000136FF" w:rsidRDefault="00E5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6" w:rsidRDefault="0094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FF" w:rsidRDefault="0001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FF" w:rsidRDefault="0001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FF" w:rsidRDefault="0001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FF" w:rsidRDefault="0001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FF" w:rsidRDefault="0001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FF" w:rsidRDefault="0001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FF" w:rsidRDefault="0001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6" w:rsidRPr="000136FF" w:rsidRDefault="0094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7" w:rsidRPr="000136FF" w:rsidRDefault="00E5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6" w:rsidRPr="000136FF" w:rsidRDefault="0094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7" w:rsidRPr="000136FF" w:rsidRDefault="00E5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7" w:rsidRPr="000136FF" w:rsidRDefault="00E5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A84" w:rsidRPr="000136FF" w:rsidRDefault="00A96A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EF1" w:rsidTr="00576FA2">
        <w:tc>
          <w:tcPr>
            <w:tcW w:w="9062" w:type="dxa"/>
            <w:shd w:val="clear" w:color="auto" w:fill="BFBFBF" w:themeFill="background1" w:themeFillShade="BF"/>
          </w:tcPr>
          <w:p w:rsidR="00172EF1" w:rsidRPr="00576FA2" w:rsidRDefault="00172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76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Activity area</w:t>
            </w:r>
            <w:r w:rsidR="00576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576FA2" w:rsidRDefault="00576FA2" w:rsidP="00576FA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76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Indicate in which zone(s) you anticipate field activity for your project. Specify plans for any item left on the study site after the field period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r w:rsidRPr="00576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provide positions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Pr="00576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Note that the specific location of your plots etc. will have to be approved by authorities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through Ri</w:t>
            </w:r>
            <w:r w:rsidRPr="00576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576F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  <w:r w:rsidRPr="00576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Indicate the need for the use of RIB</w:t>
            </w:r>
            <w:r w:rsidRPr="00576F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boats</w:t>
            </w:r>
          </w:p>
          <w:p w:rsidR="00462BB5" w:rsidRPr="00462BB5" w:rsidRDefault="00462BB5" w:rsidP="00462BB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>Obszar działalności:</w:t>
            </w:r>
          </w:p>
          <w:p w:rsidR="00462BB5" w:rsidRPr="00462BB5" w:rsidRDefault="00462BB5" w:rsidP="00462BB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Wskaż miejsca przewidywanej aktywności terenowej</w:t>
            </w: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 ramach swojego projektu. Określ plany dotyczące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wszelkiej aparatury i urządzeń pozostawianych w terenie (podaj dokładną lokalizację i koordynaty</w:t>
            </w: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). Pamiętaj, że konkretna lokalizacja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stanowisk </w:t>
            </w: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będzie musiała zostać zatwierdzona przez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odpowiednie </w:t>
            </w: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>władze za pośrednictwem RiS</w:t>
            </w:r>
            <w:r w:rsidRPr="00462BB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Wskaż potrzebę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 zakres </w:t>
            </w: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użycia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pontonu</w:t>
            </w:r>
          </w:p>
        </w:tc>
      </w:tr>
      <w:tr w:rsidR="00172EF1" w:rsidTr="00172EF1">
        <w:tc>
          <w:tcPr>
            <w:tcW w:w="9062" w:type="dxa"/>
          </w:tcPr>
          <w:p w:rsidR="00172EF1" w:rsidRPr="00462BB5" w:rsidRDefault="0017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A2" w:rsidRPr="00462BB5" w:rsidRDefault="0057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A2" w:rsidRPr="00462BB5" w:rsidRDefault="0057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6" w:rsidRPr="00462BB5" w:rsidRDefault="0094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A2" w:rsidRPr="00462BB5" w:rsidRDefault="0057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6" w:rsidRPr="00462BB5" w:rsidRDefault="0094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A2" w:rsidRPr="00462BB5" w:rsidRDefault="0057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41" w:rsidRPr="00462BB5" w:rsidRDefault="00F7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A2" w:rsidRPr="00462BB5" w:rsidRDefault="00576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6FF" w:rsidRDefault="000136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EF1" w:rsidRPr="00462BB5" w:rsidTr="00172EF1">
        <w:tc>
          <w:tcPr>
            <w:tcW w:w="9062" w:type="dxa"/>
            <w:shd w:val="clear" w:color="auto" w:fill="BFBFBF" w:themeFill="background1" w:themeFillShade="BF"/>
          </w:tcPr>
          <w:p w:rsidR="00172EF1" w:rsidRDefault="00172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2E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Health problems</w:t>
            </w:r>
            <w:r w:rsidR="00942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food</w:t>
            </w:r>
            <w:r w:rsidR="002B14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restrictions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172EF1" w:rsidRDefault="00172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2E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Any known medical conditions, handicap or allergies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Pr="00172E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 of any medications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  <w:p w:rsidR="00942AB6" w:rsidRDefault="00942AB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942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pecial diet preferences, such as being a vegetarian, not eating fish, allergies etc.</w:t>
            </w:r>
          </w:p>
          <w:p w:rsidR="00172EF1" w:rsidRDefault="00172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Notice that Adam Mickiewicz</w:t>
            </w:r>
            <w:r w:rsidRPr="00172E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University, will take no responsibility for problems caused by 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 the health problems</w:t>
            </w:r>
          </w:p>
          <w:p w:rsidR="00462BB5" w:rsidRPr="00462BB5" w:rsidRDefault="00462BB5" w:rsidP="00462BB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>Problemy zdrowotne i ograniczenia żywieniowe:</w:t>
            </w:r>
          </w:p>
          <w:p w:rsidR="00462BB5" w:rsidRPr="00462BB5" w:rsidRDefault="00462BB5" w:rsidP="00462BB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>Wszelkie znane schorzenia, upośledzenie lub alergie. Szczegóły dotyczące leków.</w:t>
            </w:r>
          </w:p>
          <w:p w:rsidR="00462BB5" w:rsidRPr="00462BB5" w:rsidRDefault="00462BB5" w:rsidP="00462BB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>Specjalne preferencje dietetyczne, takie jak bycie wegetarianinem, niejedzenie ryb, alergie itp.</w:t>
            </w:r>
          </w:p>
          <w:p w:rsidR="00462BB5" w:rsidRPr="00462BB5" w:rsidRDefault="00462BB5" w:rsidP="00462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B5">
              <w:rPr>
                <w:rFonts w:ascii="Times New Roman" w:hAnsi="Times New Roman" w:cs="Times New Roman"/>
                <w:i/>
                <w:sz w:val="16"/>
                <w:szCs w:val="16"/>
              </w:rPr>
              <w:t>Uniwersytet im. Adama Mickiewicza nie ponosi odpowiedzialności za problemy spowodowane jakimikolwiek problemami zdrowotnymi</w:t>
            </w:r>
          </w:p>
        </w:tc>
      </w:tr>
      <w:tr w:rsidR="00172EF1" w:rsidRPr="00462BB5" w:rsidTr="00172EF1">
        <w:tc>
          <w:tcPr>
            <w:tcW w:w="9062" w:type="dxa"/>
          </w:tcPr>
          <w:p w:rsidR="00172EF1" w:rsidRPr="00462BB5" w:rsidRDefault="0017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F1" w:rsidRDefault="0017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E2" w:rsidRPr="00462BB5" w:rsidRDefault="006F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F1" w:rsidRPr="00462BB5" w:rsidRDefault="0017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E35" w:rsidRPr="00462BB5" w:rsidRDefault="00352E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1AF7" w:rsidRPr="00AF6AB0" w:rsidTr="00FE1AF7">
        <w:tc>
          <w:tcPr>
            <w:tcW w:w="9062" w:type="dxa"/>
            <w:shd w:val="clear" w:color="auto" w:fill="BFBFBF" w:themeFill="background1" w:themeFillShade="BF"/>
          </w:tcPr>
          <w:p w:rsidR="00FE1AF7" w:rsidRDefault="00AF6A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Next of kin </w:t>
            </w:r>
            <w:r w:rsidR="00FE1AF7" w:rsidRPr="00AF6A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(ICE):</w:t>
            </w:r>
          </w:p>
          <w:p w:rsidR="00462BB5" w:rsidRPr="006F2BE2" w:rsidRDefault="00462BB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2BE2">
              <w:rPr>
                <w:rFonts w:ascii="Times New Roman" w:hAnsi="Times New Roman" w:cs="Times New Roman"/>
                <w:i/>
                <w:sz w:val="16"/>
                <w:szCs w:val="16"/>
              </w:rPr>
              <w:t>Powiadomić w razie wypadku:</w:t>
            </w:r>
          </w:p>
        </w:tc>
      </w:tr>
      <w:tr w:rsidR="00FE1AF7" w:rsidRPr="00AF6AB0" w:rsidTr="00392D42">
        <w:tc>
          <w:tcPr>
            <w:tcW w:w="9062" w:type="dxa"/>
          </w:tcPr>
          <w:p w:rsidR="00FE1AF7" w:rsidRPr="00AF6AB0" w:rsidRDefault="00FE1A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E1AF7" w:rsidRPr="00AF6AB0" w:rsidRDefault="00FE1AF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E1AF7" w:rsidRDefault="00FE1AF7" w:rsidP="00FE1AF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B1450" w:rsidRDefault="002B1450" w:rsidP="00FE1AF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172EF1" w:rsidRDefault="00AF6AB0" w:rsidP="00FE1AF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1. </w:t>
      </w:r>
      <w:r w:rsidR="00172EF1" w:rsidRPr="00172EF1">
        <w:rPr>
          <w:rFonts w:ascii="Times New Roman" w:hAnsi="Times New Roman" w:cs="Times New Roman"/>
          <w:sz w:val="18"/>
          <w:szCs w:val="18"/>
          <w:lang w:val="en-GB"/>
        </w:rPr>
        <w:t>In the case of financing from outside</w:t>
      </w:r>
      <w:r w:rsidR="00172EF1">
        <w:rPr>
          <w:rFonts w:ascii="Times New Roman" w:hAnsi="Times New Roman" w:cs="Times New Roman"/>
          <w:sz w:val="18"/>
          <w:szCs w:val="18"/>
          <w:lang w:val="en-GB"/>
        </w:rPr>
        <w:t xml:space="preserve"> AMU</w:t>
      </w:r>
      <w:r w:rsidR="006F2BE2">
        <w:rPr>
          <w:rFonts w:ascii="Times New Roman" w:hAnsi="Times New Roman" w:cs="Times New Roman"/>
          <w:sz w:val="18"/>
          <w:szCs w:val="18"/>
          <w:lang w:val="en-GB"/>
        </w:rPr>
        <w:t xml:space="preserve"> / </w:t>
      </w:r>
      <w:r w:rsidR="006F2BE2" w:rsidRPr="006F2BE2">
        <w:rPr>
          <w:rFonts w:ascii="Times New Roman" w:hAnsi="Times New Roman" w:cs="Times New Roman"/>
          <w:i/>
          <w:sz w:val="18"/>
          <w:szCs w:val="18"/>
        </w:rPr>
        <w:t>W przypadku finansowania ze środków spoza UAM</w:t>
      </w:r>
    </w:p>
    <w:p w:rsidR="003E26B4" w:rsidRDefault="00172EF1" w:rsidP="00FE1AF7">
      <w:pPr>
        <w:spacing w:after="0" w:line="240" w:lineRule="auto"/>
        <w:rPr>
          <w:rStyle w:val="Hipercze"/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2. </w:t>
      </w:r>
      <w:r w:rsidR="003E26B4" w:rsidRPr="00AF6AB0">
        <w:rPr>
          <w:rFonts w:ascii="Times New Roman" w:hAnsi="Times New Roman" w:cs="Times New Roman"/>
          <w:sz w:val="18"/>
          <w:szCs w:val="18"/>
          <w:lang w:val="en-GB"/>
        </w:rPr>
        <w:t xml:space="preserve">Research in Svalbard: </w:t>
      </w:r>
      <w:hyperlink r:id="rId5" w:history="1">
        <w:r w:rsidR="003E26B4" w:rsidRPr="00AF6AB0">
          <w:rPr>
            <w:rStyle w:val="Hipercze"/>
            <w:rFonts w:ascii="Times New Roman" w:hAnsi="Times New Roman" w:cs="Times New Roman"/>
            <w:sz w:val="18"/>
            <w:szCs w:val="18"/>
            <w:lang w:val="en-GB"/>
          </w:rPr>
          <w:t>https://www.researchinsvalbard.no</w:t>
        </w:r>
      </w:hyperlink>
    </w:p>
    <w:p w:rsidR="00942AB6" w:rsidRPr="001338BC" w:rsidRDefault="00942AB6" w:rsidP="00FE1AF7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en-GB"/>
        </w:rPr>
      </w:pPr>
    </w:p>
    <w:p w:rsidR="002B1450" w:rsidRPr="001338BC" w:rsidRDefault="002B1450" w:rsidP="00FE1AF7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2BE2" w:rsidRPr="006F2BE2" w:rsidTr="006F2BE2">
        <w:tc>
          <w:tcPr>
            <w:tcW w:w="4531" w:type="dxa"/>
          </w:tcPr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my signature I acknowledge and accept the conditions and requirements for working at AMU Polar Station “Petuniabukta”, as stated in the Station Regulations document.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particular, I undertake to: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having the necessary insurance (covering the costs of a possible rescue operation)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check my health condition before leaving for Svalbard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3. have the necessary permit for firearms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 secure myself with a firearm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 comply with all laws and rules established by local authorities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event of non-compliance with the rules, I acknowledge the possibility of refusing to provide a place at the Station at any time and conditions.</w:t>
            </w:r>
          </w:p>
          <w:p w:rsid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application form must be signed!</w:t>
            </w:r>
          </w:p>
        </w:tc>
        <w:tc>
          <w:tcPr>
            <w:tcW w:w="4531" w:type="dxa"/>
          </w:tcPr>
          <w:p w:rsidR="006F2BE2" w:rsidRPr="006F2BE2" w:rsidRDefault="006F2BE2" w:rsidP="006F2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Ja niżej podpisany/a potwierdzam zapoznanie się i akceptację warunków i wymagań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pracy w Stacji Pol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arnej UAM „Petuniabukta” zawartych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Regulaminie Stacji.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>W szczególności zobowiązuję się do: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posiadania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niezbędnego ubezpieczenia (pokrywającego koszty ewentualnej akcji ratowniczej)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 sprawdzenia mojego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zdrowia przed wyjazdem na Svalbard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posiadania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niezbędne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pozwoleni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broń palną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zabezpieczenia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broń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palną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 własnym zakresie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przestrzegania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wszystkich praw i zasad ustanowionych przez władze lokalne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>W przypadku nieprzestrzegania regulaminu dopuszczam możliwość odmowy udostępnienia miejsc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na Stacji w każdym czasie i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warunkach.</w:t>
            </w: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>Formularz zgłoszeniowy musi być podpisany!</w:t>
            </w:r>
          </w:p>
        </w:tc>
      </w:tr>
    </w:tbl>
    <w:p w:rsidR="00942AB6" w:rsidRDefault="00942AB6" w:rsidP="006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E2" w:rsidRDefault="006F2BE2" w:rsidP="006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BC" w:rsidRDefault="001338BC" w:rsidP="006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informujemy, iż: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>• Administratorem Pani/Pana danych osobowych jest Uniwersytet im. Adama Mickiewicza w Poznaniu z siedzibą przy ul. Wieniawskiego 1, 61-712 Poznań.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>• Administrator danych wyznaczył Inspektora Ochrony Danych  – kontakt mailowy iod@amu.edu.pl.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 xml:space="preserve">• Pani/Pana dane osobowe przetwarzane będą w celu realizacji działalności prowadzonej przez </w:t>
      </w:r>
      <w:r>
        <w:rPr>
          <w:rFonts w:ascii="Times New Roman" w:hAnsi="Times New Roman" w:cs="Times New Roman"/>
          <w:i/>
          <w:sz w:val="16"/>
          <w:szCs w:val="16"/>
        </w:rPr>
        <w:t>Stację Polarną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 UAM</w:t>
      </w:r>
      <w:r>
        <w:rPr>
          <w:rFonts w:ascii="Times New Roman" w:hAnsi="Times New Roman" w:cs="Times New Roman"/>
          <w:i/>
          <w:sz w:val="16"/>
          <w:szCs w:val="16"/>
        </w:rPr>
        <w:t xml:space="preserve"> „Petuniabukta”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, takiej jak organizacja </w:t>
      </w:r>
      <w:r>
        <w:rPr>
          <w:rFonts w:ascii="Times New Roman" w:hAnsi="Times New Roman" w:cs="Times New Roman"/>
          <w:i/>
          <w:sz w:val="16"/>
          <w:szCs w:val="16"/>
        </w:rPr>
        <w:t>wypraw naukowych, warsztatów i konferencji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 oraz działalności informacyjnej prowadzonej przez </w:t>
      </w:r>
      <w:r>
        <w:rPr>
          <w:rFonts w:ascii="Times New Roman" w:hAnsi="Times New Roman" w:cs="Times New Roman"/>
          <w:i/>
          <w:sz w:val="16"/>
          <w:szCs w:val="16"/>
        </w:rPr>
        <w:t>Stację Polarną UAM „Petuniabukta”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, dotyczącej organizowanych wydarzeń. 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 xml:space="preserve">• Podstawę do przetwarzania Pani/Pana danych osobowych, stanowi </w:t>
      </w:r>
      <w:r>
        <w:rPr>
          <w:rFonts w:ascii="Times New Roman" w:hAnsi="Times New Roman" w:cs="Times New Roman"/>
          <w:i/>
          <w:sz w:val="16"/>
          <w:szCs w:val="16"/>
        </w:rPr>
        <w:t>formularz wniosku o dostęp do Stacji Polarnej UAM „Petuniabukta”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 oraz akceptacja regulaminu, stanowiące formę umowy oraz wyrażona przez Panią/ Pana zgoda.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>• Pani/Pana dane osobowe nie będą udostępniane innym podmiotom, za wyjątkiem podmiotów upoważnionych na podstawie przepisów prawa oraz podmiotów realizujących usługę. Dostęp do Pani/Pana danych będą posiadać osoby upoważnione przez Administratora do ich przetwarzania w ramach wykonywania swoich obowiązków służbowych.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 xml:space="preserve">• Pani/Pana dane osobowe przetwarzane będą przez okres niezbędny do obrony praw i dochodzenia ewentualnych roszczeń, a w przypadku przetwarzania danych na podstawie wyrażonej zgody, do momentu jej wycofania. Zgodę można wycofać poprzez przesłanie wiadomości na adres mailowy- </w:t>
      </w:r>
      <w:r>
        <w:rPr>
          <w:rFonts w:ascii="Times New Roman" w:hAnsi="Times New Roman" w:cs="Times New Roman"/>
          <w:i/>
          <w:sz w:val="16"/>
          <w:szCs w:val="16"/>
        </w:rPr>
        <w:t>svalbard</w:t>
      </w:r>
      <w:r w:rsidRPr="007B6814">
        <w:rPr>
          <w:rFonts w:ascii="Times New Roman" w:hAnsi="Times New Roman" w:cs="Times New Roman"/>
          <w:i/>
          <w:sz w:val="16"/>
          <w:szCs w:val="16"/>
        </w:rPr>
        <w:t>@amu.edu.pl.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>•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>• Ma Pani/Pan prawo do wniesienia skargi do organu nadzorczego – Prezesa Urzędu Ochrony Danych Osobowych, ul. Stawki 2, 00-193 Warszawa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 xml:space="preserve">• Podanie przez Panią/Pana danych osobowych jest dobrowolne, jednak w przypadku ich niepodania nie będą Państwo mogli korzystać z </w:t>
      </w:r>
      <w:r>
        <w:rPr>
          <w:rFonts w:ascii="Times New Roman" w:hAnsi="Times New Roman" w:cs="Times New Roman"/>
          <w:i/>
          <w:sz w:val="16"/>
          <w:szCs w:val="16"/>
        </w:rPr>
        <w:t>wypraw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 organizowanych </w:t>
      </w:r>
      <w:r>
        <w:rPr>
          <w:rFonts w:ascii="Times New Roman" w:hAnsi="Times New Roman" w:cs="Times New Roman"/>
          <w:i/>
          <w:sz w:val="16"/>
          <w:szCs w:val="16"/>
        </w:rPr>
        <w:t>do Stacji Polarnej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 Uniwersytetu im. Adama Mickiewicza w Poznaniu. Wyrażenie zgody na przesyłanie informacji o organizowanych przez </w:t>
      </w:r>
      <w:r>
        <w:rPr>
          <w:rFonts w:ascii="Times New Roman" w:hAnsi="Times New Roman" w:cs="Times New Roman"/>
          <w:i/>
          <w:sz w:val="16"/>
          <w:szCs w:val="16"/>
        </w:rPr>
        <w:t>Stację Polarną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 UAM </w:t>
      </w:r>
      <w:r>
        <w:rPr>
          <w:rFonts w:ascii="Times New Roman" w:hAnsi="Times New Roman" w:cs="Times New Roman"/>
          <w:i/>
          <w:sz w:val="16"/>
          <w:szCs w:val="16"/>
        </w:rPr>
        <w:t xml:space="preserve">„Petuniabukta” przedsięwzięciach 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 jest dobrowolne i w żaden sposób nie wpływa na możli</w:t>
      </w:r>
      <w:r>
        <w:rPr>
          <w:rFonts w:ascii="Times New Roman" w:hAnsi="Times New Roman" w:cs="Times New Roman"/>
          <w:i/>
          <w:sz w:val="16"/>
          <w:szCs w:val="16"/>
        </w:rPr>
        <w:t>wość korzystania z ofert Stacji.</w:t>
      </w:r>
      <w:r w:rsidRPr="007B6814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7B6814" w:rsidRP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338BC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B6814">
        <w:rPr>
          <w:rFonts w:ascii="Times New Roman" w:hAnsi="Times New Roman" w:cs="Times New Roman"/>
          <w:i/>
          <w:sz w:val="16"/>
          <w:szCs w:val="16"/>
        </w:rPr>
        <w:t>• W odniesieniu do Pani/Pana danych osobowych, decyzje nie będą podejmowane w sposób zautomatyzowany, stosownie do art. 22 RODO.</w:t>
      </w:r>
    </w:p>
    <w:p w:rsid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6814" w:rsidRDefault="007B6814" w:rsidP="007B681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6F2BE2" w:rsidRDefault="006F2BE2" w:rsidP="006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E2" w:rsidRDefault="006F2BE2" w:rsidP="006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BE2" w:rsidTr="006F2BE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E2" w:rsidRDefault="006F2BE2" w:rsidP="006F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6F2BE2" w:rsidRDefault="006F2BE2" w:rsidP="006F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E2" w:rsidRDefault="006F2BE2" w:rsidP="006F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6F2BE2" w:rsidRDefault="006F2BE2" w:rsidP="006F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F2BE2"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</w:tbl>
    <w:p w:rsidR="006F2BE2" w:rsidRPr="006F2BE2" w:rsidRDefault="006F2BE2" w:rsidP="007B6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BE2" w:rsidRPr="006F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7"/>
    <w:rsid w:val="000136FF"/>
    <w:rsid w:val="001338BC"/>
    <w:rsid w:val="00143399"/>
    <w:rsid w:val="00172EF1"/>
    <w:rsid w:val="001806F1"/>
    <w:rsid w:val="001B1E8C"/>
    <w:rsid w:val="002B1450"/>
    <w:rsid w:val="00352E35"/>
    <w:rsid w:val="003E26B4"/>
    <w:rsid w:val="003E420F"/>
    <w:rsid w:val="004008D4"/>
    <w:rsid w:val="00462BB5"/>
    <w:rsid w:val="00576FA2"/>
    <w:rsid w:val="006F2BE2"/>
    <w:rsid w:val="007B6814"/>
    <w:rsid w:val="007E28DC"/>
    <w:rsid w:val="008E583E"/>
    <w:rsid w:val="00942AB6"/>
    <w:rsid w:val="00965840"/>
    <w:rsid w:val="00A45997"/>
    <w:rsid w:val="00A96A84"/>
    <w:rsid w:val="00A97BCA"/>
    <w:rsid w:val="00AF6AB0"/>
    <w:rsid w:val="00E54B27"/>
    <w:rsid w:val="00F74C41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1EBB-70B9-447D-BB68-0A77DD63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esearchinsvalbar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8799-FA23-4C97-9749-27C7131E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AMUPS</dc:creator>
  <cp:keywords/>
  <dc:description/>
  <cp:lastModifiedBy>Krzysztof Rymer</cp:lastModifiedBy>
  <cp:revision>5</cp:revision>
  <dcterms:created xsi:type="dcterms:W3CDTF">2021-12-01T09:45:00Z</dcterms:created>
  <dcterms:modified xsi:type="dcterms:W3CDTF">2023-01-03T10:17:00Z</dcterms:modified>
</cp:coreProperties>
</file>